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ascii="仿宋_GB2312" w:hAnsi="宋体" w:eastAsia="仿宋_GB2312" w:cs="仿宋_GB2312"/>
          <w:b/>
          <w:bCs/>
          <w:color w:val="auto"/>
          <w:sz w:val="28"/>
          <w:szCs w:val="28"/>
        </w:rPr>
      </w:pPr>
      <w:r>
        <w:rPr>
          <w:rFonts w:hint="eastAsia" w:ascii="仿宋_GB2312" w:hAnsi="宋体" w:eastAsia="仿宋_GB2312" w:cs="仿宋_GB2312"/>
          <w:b/>
          <w:bCs/>
          <w:color w:val="auto"/>
          <w:sz w:val="28"/>
          <w:szCs w:val="28"/>
        </w:rPr>
        <w:t>附件3</w:t>
      </w:r>
      <w:bookmarkStart w:id="0" w:name="_GoBack"/>
      <w:bookmarkEnd w:id="0"/>
    </w:p>
    <w:p>
      <w:pPr>
        <w:spacing w:before="113" w:line="219" w:lineRule="auto"/>
        <w:jc w:val="center"/>
        <w:rPr>
          <w:rFonts w:ascii="宋体" w:hAnsi="宋体" w:cs="仿宋_GB2312"/>
          <w:b/>
          <w:bCs/>
          <w:color w:val="auto"/>
          <w:sz w:val="32"/>
          <w:szCs w:val="32"/>
        </w:rPr>
      </w:pPr>
      <w:r>
        <w:rPr>
          <w:rFonts w:hint="eastAsia" w:ascii="宋体" w:hAnsi="宋体" w:cs="仿宋_GB2312"/>
          <w:b/>
          <w:bCs/>
          <w:color w:val="auto"/>
          <w:spacing w:val="-9"/>
          <w:sz w:val="32"/>
          <w:szCs w:val="32"/>
        </w:rPr>
        <w:t>黄冈师范学院五四红旗团支部申报表</w:t>
      </w:r>
    </w:p>
    <w:p>
      <w:pPr>
        <w:spacing w:line="180" w:lineRule="exact"/>
        <w:rPr>
          <w:rFonts w:ascii="宋体" w:hAnsi="宋体"/>
          <w:color w:val="auto"/>
        </w:rPr>
      </w:pPr>
    </w:p>
    <w:tbl>
      <w:tblPr>
        <w:tblStyle w:val="4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9"/>
        <w:gridCol w:w="1276"/>
        <w:gridCol w:w="992"/>
        <w:gridCol w:w="1293"/>
        <w:gridCol w:w="550"/>
        <w:gridCol w:w="850"/>
        <w:gridCol w:w="756"/>
        <w:gridCol w:w="520"/>
        <w:gridCol w:w="709"/>
        <w:gridCol w:w="118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198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ind w:left="210" w:leftChars="100" w:right="210" w:rightChars="100"/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-7"/>
                <w:sz w:val="20"/>
                <w:szCs w:val="20"/>
              </w:rPr>
              <w:t>团支部全称</w:t>
            </w:r>
          </w:p>
        </w:tc>
        <w:tc>
          <w:tcPr>
            <w:tcW w:w="6855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ind w:left="210" w:leftChars="100" w:right="210" w:rightChars="100"/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198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ind w:left="210" w:leftChars="100" w:right="210" w:rightChars="100"/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-2"/>
                <w:sz w:val="20"/>
                <w:szCs w:val="20"/>
              </w:rPr>
              <w:t>所在单位全称</w:t>
            </w:r>
          </w:p>
        </w:tc>
        <w:tc>
          <w:tcPr>
            <w:tcW w:w="6855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ind w:left="210" w:leftChars="100" w:right="210" w:rightChars="100"/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</w:trPr>
        <w:tc>
          <w:tcPr>
            <w:tcW w:w="198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ind w:left="210" w:leftChars="100" w:right="210" w:rightChars="100"/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4"/>
                <w:sz w:val="20"/>
                <w:szCs w:val="20"/>
              </w:rPr>
              <w:t>成立时间</w:t>
            </w:r>
          </w:p>
        </w:tc>
        <w:tc>
          <w:tcPr>
            <w:tcW w:w="228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ind w:left="210" w:leftChars="100" w:right="210" w:rightChars="100"/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</w:tc>
        <w:tc>
          <w:tcPr>
            <w:tcW w:w="21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-2"/>
                <w:sz w:val="20"/>
                <w:szCs w:val="20"/>
              </w:rPr>
              <w:t>联系电话</w:t>
            </w:r>
          </w:p>
        </w:tc>
        <w:tc>
          <w:tcPr>
            <w:tcW w:w="241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98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320" w:lineRule="exact"/>
              <w:ind w:left="210" w:leftChars="100" w:right="210" w:rightChars="100"/>
              <w:jc w:val="center"/>
              <w:rPr>
                <w:color w:val="auto"/>
              </w:rPr>
            </w:pPr>
            <w:r>
              <w:rPr>
                <w:rFonts w:hint="eastAsia" w:ascii="宋体" w:hAnsi="宋体" w:cs="仿宋_GB2312"/>
                <w:color w:val="auto"/>
                <w:spacing w:val="-3"/>
                <w:sz w:val="20"/>
                <w:szCs w:val="20"/>
              </w:rPr>
              <w:t>是否已</w:t>
            </w:r>
            <w:r>
              <w:rPr>
                <w:rFonts w:hint="eastAsia"/>
                <w:color w:val="auto"/>
              </w:rPr>
              <w:t>入驻</w:t>
            </w:r>
          </w:p>
          <w:p>
            <w:pPr>
              <w:spacing w:line="320" w:lineRule="exact"/>
              <w:ind w:left="210" w:leftChars="100" w:right="210" w:rightChars="100"/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-3"/>
                <w:sz w:val="20"/>
                <w:szCs w:val="20"/>
              </w:rPr>
              <w:t>"智慧团建"系统</w:t>
            </w:r>
          </w:p>
        </w:tc>
        <w:tc>
          <w:tcPr>
            <w:tcW w:w="228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ind w:left="210" w:leftChars="100" w:right="210" w:rightChars="100"/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</w:tc>
        <w:tc>
          <w:tcPr>
            <w:tcW w:w="21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ind w:left="105" w:leftChars="50" w:right="105" w:rightChars="50"/>
              <w:jc w:val="center"/>
              <w:rPr>
                <w:rFonts w:ascii="宋体" w:hAnsi="宋体" w:cs="仿宋_GB2312"/>
                <w:color w:val="auto"/>
                <w:spacing w:val="-3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-3"/>
                <w:sz w:val="20"/>
                <w:szCs w:val="20"/>
              </w:rPr>
              <w:t>2022年</w:t>
            </w:r>
            <w:r>
              <w:rPr>
                <w:rFonts w:hint="eastAsia" w:ascii="宋体" w:hAnsi="宋体" w:cs="仿宋_GB2312"/>
                <w:color w:val="auto"/>
                <w:sz w:val="20"/>
                <w:szCs w:val="20"/>
              </w:rPr>
              <w:t>"</w:t>
            </w:r>
            <w:r>
              <w:rPr>
                <w:rFonts w:hint="eastAsia" w:ascii="宋体" w:hAnsi="宋体" w:cs="仿宋_GB2312"/>
                <w:color w:val="auto"/>
                <w:spacing w:val="-3"/>
                <w:sz w:val="20"/>
                <w:szCs w:val="20"/>
              </w:rPr>
              <w:t>青年大学习</w:t>
            </w:r>
            <w:r>
              <w:rPr>
                <w:rFonts w:hint="eastAsia" w:ascii="宋体" w:hAnsi="宋体" w:cs="仿宋_GB2312"/>
                <w:color w:val="auto"/>
                <w:sz w:val="20"/>
                <w:szCs w:val="20"/>
              </w:rPr>
              <w:t>"</w:t>
            </w:r>
            <w:r>
              <w:rPr>
                <w:rFonts w:hint="eastAsia" w:ascii="宋体" w:hAnsi="宋体" w:cs="仿宋_GB2312"/>
                <w:color w:val="auto"/>
                <w:spacing w:val="-3"/>
                <w:sz w:val="20"/>
                <w:szCs w:val="20"/>
              </w:rPr>
              <w:t>学习率</w:t>
            </w:r>
          </w:p>
        </w:tc>
        <w:tc>
          <w:tcPr>
            <w:tcW w:w="241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ind w:left="210" w:leftChars="100" w:right="210" w:rightChars="100"/>
              <w:jc w:val="center"/>
              <w:rPr>
                <w:rFonts w:ascii="宋体" w:hAnsi="宋体" w:cs="仿宋_GB2312"/>
                <w:color w:val="auto"/>
                <w:spacing w:val="-3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7" w:hRule="atLeast"/>
        </w:trPr>
        <w:tc>
          <w:tcPr>
            <w:tcW w:w="709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pacing w:val="4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400"/>
                <w:kern w:val="0"/>
                <w:sz w:val="20"/>
                <w:szCs w:val="20"/>
              </w:rPr>
              <w:t>工作情</w:t>
            </w:r>
            <w:r>
              <w:rPr>
                <w:rFonts w:hint="eastAsia" w:ascii="宋体" w:hAnsi="宋体" w:cs="仿宋_GB2312"/>
                <w:color w:val="auto"/>
                <w:kern w:val="0"/>
                <w:sz w:val="20"/>
                <w:szCs w:val="20"/>
              </w:rPr>
              <w:t>况</w:t>
            </w:r>
          </w:p>
        </w:tc>
        <w:tc>
          <w:tcPr>
            <w:tcW w:w="226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ind w:left="210" w:leftChars="100" w:right="210" w:rightChars="100"/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-2"/>
                <w:sz w:val="20"/>
                <w:szCs w:val="20"/>
              </w:rPr>
              <w:t>现有团员总数</w:t>
            </w:r>
          </w:p>
        </w:tc>
        <w:tc>
          <w:tcPr>
            <w:tcW w:w="184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-2"/>
                <w:sz w:val="20"/>
                <w:szCs w:val="20"/>
              </w:rPr>
              <w:t>2022年发展团员数</w:t>
            </w:r>
          </w:p>
        </w:tc>
        <w:tc>
          <w:tcPr>
            <w:tcW w:w="189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0" w:hRule="atLeast"/>
        </w:trPr>
        <w:tc>
          <w:tcPr>
            <w:tcW w:w="709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ind w:left="210" w:leftChars="100" w:right="210" w:rightChars="100"/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1"/>
                <w:sz w:val="20"/>
                <w:szCs w:val="20"/>
              </w:rPr>
              <w:t>2022年应收团费</w:t>
            </w:r>
          </w:p>
        </w:tc>
        <w:tc>
          <w:tcPr>
            <w:tcW w:w="184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1"/>
                <w:sz w:val="20"/>
                <w:szCs w:val="20"/>
              </w:rPr>
              <w:t>2022年实收团费</w:t>
            </w:r>
          </w:p>
        </w:tc>
        <w:tc>
          <w:tcPr>
            <w:tcW w:w="189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4" w:hRule="atLeast"/>
        </w:trPr>
        <w:tc>
          <w:tcPr>
            <w:tcW w:w="709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ind w:left="210" w:leftChars="100" w:right="210" w:rightChars="100"/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1"/>
                <w:sz w:val="20"/>
                <w:szCs w:val="20"/>
              </w:rPr>
              <w:t>是否开展对标定级</w:t>
            </w:r>
          </w:p>
        </w:tc>
        <w:tc>
          <w:tcPr>
            <w:tcW w:w="184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-1"/>
                <w:sz w:val="20"/>
                <w:szCs w:val="20"/>
              </w:rPr>
              <w:t>对标定级等次</w:t>
            </w:r>
          </w:p>
        </w:tc>
        <w:tc>
          <w:tcPr>
            <w:tcW w:w="189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7" w:hRule="atLeast"/>
        </w:trPr>
        <w:tc>
          <w:tcPr>
            <w:tcW w:w="709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color="000000" w:sz="2" w:space="0"/>
              <w:bottom w:val="nil"/>
            </w:tcBorders>
            <w:vAlign w:val="center"/>
          </w:tcPr>
          <w:p>
            <w:pPr>
              <w:ind w:left="105" w:leftChars="50" w:right="105" w:rightChars="50"/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-2"/>
                <w:sz w:val="20"/>
                <w:szCs w:val="20"/>
              </w:rPr>
              <w:t>2022年执</w:t>
            </w:r>
            <w:r>
              <w:rPr>
                <w:rFonts w:hint="eastAsia" w:ascii="宋体" w:hAnsi="宋体" w:cs="仿宋_GB2312"/>
                <w:color w:val="auto"/>
                <w:spacing w:val="1"/>
                <w:sz w:val="20"/>
                <w:szCs w:val="20"/>
              </w:rPr>
              <w:t>行"三会两</w:t>
            </w:r>
            <w:r>
              <w:rPr>
                <w:rFonts w:hint="eastAsia" w:ascii="宋体" w:hAnsi="宋体" w:cs="仿宋_GB2312"/>
                <w:color w:val="auto"/>
                <w:spacing w:val="-2"/>
                <w:sz w:val="20"/>
                <w:szCs w:val="20"/>
              </w:rPr>
              <w:t>制一课"情</w:t>
            </w:r>
            <w:r>
              <w:rPr>
                <w:rFonts w:hint="eastAsia" w:ascii="宋体" w:hAnsi="宋体" w:cs="仿宋_GB2312"/>
                <w:color w:val="auto"/>
                <w:sz w:val="20"/>
                <w:szCs w:val="20"/>
              </w:rPr>
              <w:t>况</w:t>
            </w:r>
          </w:p>
        </w:tc>
        <w:tc>
          <w:tcPr>
            <w:tcW w:w="228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ind w:left="105" w:leftChars="50" w:right="105" w:rightChars="50"/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z w:val="20"/>
                <w:szCs w:val="20"/>
              </w:rPr>
              <w:t>团支部大会召开次数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ind w:left="105" w:leftChars="50" w:right="105" w:rightChars="50"/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320" w:lineRule="exact"/>
              <w:ind w:left="210" w:leftChars="100" w:right="210" w:rightChars="100"/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4"/>
                <w:sz w:val="20"/>
                <w:szCs w:val="20"/>
              </w:rPr>
              <w:t>是否开展团员</w:t>
            </w:r>
            <w:r>
              <w:rPr>
                <w:rFonts w:hint="eastAsia" w:ascii="宋体" w:hAnsi="宋体" w:cs="仿宋_GB2312"/>
                <w:color w:val="auto"/>
                <w:spacing w:val="-2"/>
                <w:sz w:val="20"/>
                <w:szCs w:val="20"/>
              </w:rPr>
              <w:t>教育评议</w:t>
            </w:r>
          </w:p>
        </w:tc>
        <w:tc>
          <w:tcPr>
            <w:tcW w:w="118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atLeast"/>
        </w:trPr>
        <w:tc>
          <w:tcPr>
            <w:tcW w:w="709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tcBorders>
              <w:top w:val="nil"/>
              <w:bottom w:val="nil"/>
            </w:tcBorders>
          </w:tcPr>
          <w:p>
            <w:pPr>
              <w:ind w:left="105" w:leftChars="50" w:right="105" w:rightChars="50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</w:tc>
        <w:tc>
          <w:tcPr>
            <w:tcW w:w="228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320" w:lineRule="exact"/>
              <w:ind w:left="210" w:leftChars="100" w:right="210" w:rightChars="100"/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z w:val="20"/>
                <w:szCs w:val="20"/>
              </w:rPr>
              <w:t>团支部</w:t>
            </w:r>
            <w:r>
              <w:rPr>
                <w:rFonts w:hint="eastAsia" w:ascii="宋体" w:hAnsi="宋体" w:cs="仿宋_GB2312"/>
                <w:color w:val="auto"/>
                <w:spacing w:val="4"/>
                <w:sz w:val="20"/>
                <w:szCs w:val="20"/>
              </w:rPr>
              <w:t>委员会议召开次数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ind w:left="105" w:leftChars="50" w:right="105" w:rightChars="50"/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320" w:lineRule="exact"/>
              <w:ind w:left="210" w:leftChars="100" w:right="210" w:rightChars="100"/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4"/>
                <w:sz w:val="20"/>
                <w:szCs w:val="20"/>
              </w:rPr>
              <w:t>是否开展团员</w:t>
            </w:r>
            <w:r>
              <w:rPr>
                <w:rFonts w:hint="eastAsia" w:ascii="宋体" w:hAnsi="宋体" w:cs="仿宋_GB2312"/>
                <w:color w:val="auto"/>
                <w:spacing w:val="-2"/>
                <w:sz w:val="20"/>
                <w:szCs w:val="20"/>
              </w:rPr>
              <w:t>年度团籍注册</w:t>
            </w:r>
          </w:p>
        </w:tc>
        <w:tc>
          <w:tcPr>
            <w:tcW w:w="118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2" w:hRule="atLeast"/>
        </w:trPr>
        <w:tc>
          <w:tcPr>
            <w:tcW w:w="709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tcBorders>
              <w:top w:val="nil"/>
              <w:bottom w:val="single" w:color="000000" w:sz="2" w:space="0"/>
            </w:tcBorders>
          </w:tcPr>
          <w:p>
            <w:pPr>
              <w:ind w:left="105" w:leftChars="50" w:right="105" w:rightChars="50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</w:tc>
        <w:tc>
          <w:tcPr>
            <w:tcW w:w="228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289"/>
                <w:tab w:val="center" w:pos="1189"/>
              </w:tabs>
              <w:ind w:left="105" w:leftChars="50" w:right="105" w:rightChars="50"/>
              <w:jc w:val="left"/>
              <w:rPr>
                <w:rFonts w:ascii="宋体" w:hAnsi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1"/>
                <w:sz w:val="20"/>
                <w:szCs w:val="20"/>
              </w:rPr>
              <w:t>开展主题团日活动次数</w:t>
            </w:r>
          </w:p>
        </w:tc>
        <w:tc>
          <w:tcPr>
            <w:tcW w:w="4570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7" w:hRule="atLeast"/>
        </w:trPr>
        <w:tc>
          <w:tcPr>
            <w:tcW w:w="709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color="000000" w:sz="2" w:space="0"/>
              <w:bottom w:val="nil"/>
            </w:tcBorders>
            <w:vAlign w:val="center"/>
          </w:tcPr>
          <w:p>
            <w:pPr>
              <w:ind w:left="105" w:leftChars="50" w:right="105" w:rightChars="50"/>
              <w:jc w:val="center"/>
              <w:rPr>
                <w:rFonts w:ascii="宋体" w:hAnsi="宋体" w:cs="仿宋_GB2312"/>
                <w:color w:val="auto"/>
                <w:spacing w:val="-3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-3"/>
                <w:sz w:val="20"/>
                <w:szCs w:val="20"/>
              </w:rPr>
              <w:t>2022年</w:t>
            </w:r>
          </w:p>
          <w:p>
            <w:pPr>
              <w:ind w:left="105" w:leftChars="50" w:right="105" w:rightChars="50"/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-2"/>
                <w:sz w:val="20"/>
                <w:szCs w:val="20"/>
              </w:rPr>
              <w:t>推优入党</w:t>
            </w:r>
          </w:p>
        </w:tc>
        <w:tc>
          <w:tcPr>
            <w:tcW w:w="228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320" w:lineRule="exact"/>
              <w:ind w:left="210" w:leftChars="100" w:right="210" w:rightChars="100"/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4"/>
                <w:sz w:val="20"/>
                <w:szCs w:val="20"/>
              </w:rPr>
              <w:t>推荐优秀团员</w:t>
            </w:r>
            <w:r>
              <w:rPr>
                <w:rFonts w:hint="eastAsia" w:ascii="宋体" w:hAnsi="宋体" w:cs="仿宋_GB2312"/>
                <w:color w:val="auto"/>
                <w:spacing w:val="-1"/>
                <w:sz w:val="20"/>
                <w:szCs w:val="20"/>
              </w:rPr>
              <w:t>作入党积极分子人数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320" w:lineRule="exact"/>
              <w:ind w:left="210" w:leftChars="100" w:right="210" w:rightChars="100"/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320" w:lineRule="exact"/>
              <w:ind w:left="105" w:leftChars="50" w:right="105" w:rightChars="50"/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-1"/>
                <w:sz w:val="20"/>
                <w:szCs w:val="20"/>
              </w:rPr>
              <w:t>其中:被党组织确定为入党积极分子数</w:t>
            </w:r>
          </w:p>
        </w:tc>
        <w:tc>
          <w:tcPr>
            <w:tcW w:w="118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7" w:hRule="atLeast"/>
        </w:trPr>
        <w:tc>
          <w:tcPr>
            <w:tcW w:w="709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</w:tcPr>
          <w:p>
            <w:pPr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ind w:left="210" w:leftChars="100" w:right="210" w:rightChars="100"/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</w:tc>
        <w:tc>
          <w:tcPr>
            <w:tcW w:w="228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320" w:lineRule="exact"/>
              <w:ind w:left="210" w:leftChars="100" w:right="210" w:rightChars="100"/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4"/>
                <w:sz w:val="20"/>
                <w:szCs w:val="20"/>
              </w:rPr>
              <w:t>推荐优秀团员</w:t>
            </w:r>
            <w:r>
              <w:rPr>
                <w:rFonts w:hint="eastAsia" w:ascii="宋体" w:hAnsi="宋体" w:cs="仿宋_GB2312"/>
                <w:color w:val="auto"/>
                <w:spacing w:val="-1"/>
                <w:sz w:val="20"/>
                <w:szCs w:val="20"/>
              </w:rPr>
              <w:t>作党的发展对象人数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320" w:lineRule="exact"/>
              <w:ind w:left="210" w:leftChars="100" w:right="210" w:rightChars="100"/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320" w:lineRule="exact"/>
              <w:ind w:left="105" w:leftChars="50" w:right="105" w:rightChars="50"/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-1"/>
                <w:sz w:val="20"/>
                <w:szCs w:val="20"/>
              </w:rPr>
              <w:t>其中:被党组织确定为</w:t>
            </w:r>
            <w:r>
              <w:rPr>
                <w:rFonts w:hint="eastAsia" w:ascii="宋体" w:hAnsi="宋体" w:cs="仿宋_GB2312"/>
                <w:color w:val="auto"/>
                <w:spacing w:val="-2"/>
                <w:sz w:val="20"/>
                <w:szCs w:val="20"/>
              </w:rPr>
              <w:t>党的发展对象数</w:t>
            </w:r>
          </w:p>
        </w:tc>
        <w:tc>
          <w:tcPr>
            <w:tcW w:w="118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4" w:hRule="atLeast"/>
        </w:trPr>
        <w:tc>
          <w:tcPr>
            <w:tcW w:w="709" w:type="dxa"/>
            <w:tcBorders>
              <w:top w:val="single" w:color="000000" w:sz="2" w:space="0"/>
              <w:bottom w:val="single" w:color="000000" w:sz="2" w:space="0"/>
            </w:tcBorders>
            <w:textDirection w:val="tbRlV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仿宋_GB2312"/>
                <w:color w:val="auto"/>
                <w:spacing w:val="20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20"/>
                <w:sz w:val="20"/>
                <w:szCs w:val="20"/>
              </w:rPr>
              <w:t>近五年获得县市级荣誉情况</w:t>
            </w:r>
          </w:p>
        </w:tc>
        <w:tc>
          <w:tcPr>
            <w:tcW w:w="8131" w:type="dxa"/>
            <w:gridSpan w:val="9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</w:tc>
      </w:tr>
    </w:tbl>
    <w:p>
      <w:pPr>
        <w:spacing w:line="50" w:lineRule="exact"/>
        <w:rPr>
          <w:rFonts w:ascii="宋体" w:hAnsi="宋体" w:cs="仿宋_GB2312"/>
          <w:color w:val="auto"/>
          <w:sz w:val="20"/>
          <w:szCs w:val="20"/>
        </w:rPr>
      </w:pPr>
    </w:p>
    <w:tbl>
      <w:tblPr>
        <w:tblStyle w:val="4"/>
        <w:tblW w:w="0" w:type="auto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4"/>
        <w:gridCol w:w="3536"/>
        <w:gridCol w:w="569"/>
        <w:gridCol w:w="1808"/>
        <w:gridCol w:w="209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2" w:hRule="atLeast"/>
        </w:trPr>
        <w:tc>
          <w:tcPr>
            <w:tcW w:w="824" w:type="dxa"/>
            <w:tcBorders>
              <w:left w:val="single" w:color="000000" w:sz="4" w:space="0"/>
              <w:bottom w:val="nil"/>
              <w:right w:val="single" w:color="000000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ascii="宋体" w:hAnsi="宋体" w:cs="仿宋_GB2312"/>
                <w:color w:val="auto"/>
                <w:spacing w:val="20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20"/>
                <w:sz w:val="18"/>
                <w:szCs w:val="18"/>
              </w:rPr>
              <w:t>2022</w:t>
            </w:r>
          </w:p>
        </w:tc>
        <w:tc>
          <w:tcPr>
            <w:tcW w:w="5913" w:type="dxa"/>
            <w:gridSpan w:val="3"/>
            <w:vMerge w:val="restart"/>
            <w:tcBorders>
              <w:left w:val="single" w:color="000000" w:sz="4" w:space="0"/>
              <w:right w:val="nil"/>
            </w:tcBorders>
          </w:tcPr>
          <w:p>
            <w:pPr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</w:tc>
        <w:tc>
          <w:tcPr>
            <w:tcW w:w="2093" w:type="dxa"/>
            <w:vMerge w:val="restart"/>
            <w:tcBorders>
              <w:left w:val="nil"/>
              <w:right w:val="single" w:color="000000" w:sz="4" w:space="0"/>
            </w:tcBorders>
          </w:tcPr>
          <w:p>
            <w:pPr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8" w:hRule="atLeast"/>
        </w:trPr>
        <w:tc>
          <w:tcPr>
            <w:tcW w:w="824" w:type="dxa"/>
            <w:tcBorders>
              <w:top w:val="nil"/>
              <w:left w:val="single" w:color="000000" w:sz="4" w:space="0"/>
              <w:right w:val="single" w:color="000000" w:sz="4" w:space="0"/>
            </w:tcBorders>
            <w:textDirection w:val="tbRlV"/>
            <w:vAlign w:val="center"/>
          </w:tcPr>
          <w:p>
            <w:pPr>
              <w:spacing w:line="240" w:lineRule="exact"/>
              <w:rPr>
                <w:rFonts w:ascii="宋体" w:hAnsi="宋体" w:cs="仿宋_GB2312"/>
                <w:color w:val="auto"/>
                <w:spacing w:val="20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20"/>
                <w:sz w:val="20"/>
                <w:szCs w:val="20"/>
              </w:rPr>
              <w:t>年度主要工作开展情况</w:t>
            </w:r>
          </w:p>
        </w:tc>
        <w:tc>
          <w:tcPr>
            <w:tcW w:w="5913" w:type="dxa"/>
            <w:gridSpan w:val="3"/>
            <w:vMerge w:val="continue"/>
            <w:tcBorders>
              <w:left w:val="single" w:color="000000" w:sz="4" w:space="0"/>
              <w:right w:val="nil"/>
            </w:tcBorders>
          </w:tcPr>
          <w:p>
            <w:pPr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</w:tc>
        <w:tc>
          <w:tcPr>
            <w:tcW w:w="2093" w:type="dxa"/>
            <w:vMerge w:val="continue"/>
            <w:tcBorders>
              <w:left w:val="nil"/>
              <w:right w:val="single" w:color="000000" w:sz="4" w:space="0"/>
            </w:tcBorders>
          </w:tcPr>
          <w:p>
            <w:pPr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4" w:hRule="atLeast"/>
        </w:trPr>
        <w:tc>
          <w:tcPr>
            <w:tcW w:w="824" w:type="dxa"/>
            <w:tcBorders>
              <w:left w:val="single" w:color="000000" w:sz="4" w:space="0"/>
              <w:right w:val="single" w:color="000000" w:sz="4" w:space="0"/>
            </w:tcBorders>
            <w:textDirection w:val="tbRlV"/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20"/>
                <w:sz w:val="20"/>
                <w:szCs w:val="20"/>
              </w:rPr>
              <w:t>所在学院团组织意见</w:t>
            </w:r>
          </w:p>
        </w:tc>
        <w:tc>
          <w:tcPr>
            <w:tcW w:w="3536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spacing w:line="256" w:lineRule="auto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  <w:p>
            <w:pPr>
              <w:spacing w:line="256" w:lineRule="auto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  <w:p>
            <w:pPr>
              <w:spacing w:line="256" w:lineRule="auto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  <w:p>
            <w:pPr>
              <w:spacing w:line="256" w:lineRule="auto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  <w:p>
            <w:pPr>
              <w:spacing w:line="256" w:lineRule="auto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  <w:p>
            <w:pPr>
              <w:spacing w:line="256" w:lineRule="auto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  <w:p>
            <w:pPr>
              <w:spacing w:line="256" w:lineRule="auto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  <w:p>
            <w:pPr>
              <w:spacing w:line="256" w:lineRule="auto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  <w:p>
            <w:pPr>
              <w:spacing w:line="256" w:lineRule="auto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  <w:p>
            <w:pPr>
              <w:spacing w:line="256" w:lineRule="auto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  <w:p>
            <w:pPr>
              <w:spacing w:line="256" w:lineRule="auto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  <w:p>
            <w:pPr>
              <w:spacing w:line="256" w:lineRule="auto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  <w:p>
            <w:pPr>
              <w:spacing w:line="256" w:lineRule="auto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  <w:p>
            <w:pPr>
              <w:spacing w:before="65" w:line="289" w:lineRule="exact"/>
              <w:ind w:right="817" w:rightChars="389" w:firstLine="503"/>
              <w:jc w:val="right"/>
              <w:rPr>
                <w:rFonts w:ascii="宋体" w:hAnsi="宋体" w:cs="仿宋_GB2312"/>
                <w:color w:val="auto"/>
                <w:spacing w:val="-9"/>
                <w:w w:val="94"/>
                <w:position w:val="6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-9"/>
                <w:w w:val="94"/>
                <w:position w:val="6"/>
                <w:sz w:val="20"/>
                <w:szCs w:val="20"/>
              </w:rPr>
              <w:t>( 盖  章 )</w:t>
            </w:r>
          </w:p>
          <w:p>
            <w:pPr>
              <w:spacing w:before="65" w:line="298" w:lineRule="auto"/>
              <w:ind w:right="521"/>
              <w:jc w:val="right"/>
              <w:rPr>
                <w:rFonts w:ascii="宋体" w:hAnsi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-8"/>
                <w:position w:val="-1"/>
                <w:sz w:val="20"/>
                <w:szCs w:val="20"/>
              </w:rPr>
              <w:t>年</w:t>
            </w:r>
            <w:r>
              <w:rPr>
                <w:rFonts w:hint="eastAsia" w:ascii="宋体" w:hAnsi="宋体" w:cs="仿宋_GB2312"/>
                <w:color w:val="auto"/>
                <w:spacing w:val="91"/>
                <w:position w:val="-1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仿宋_GB2312"/>
                <w:color w:val="auto"/>
                <w:spacing w:val="-8"/>
                <w:position w:val="-1"/>
                <w:sz w:val="20"/>
                <w:szCs w:val="20"/>
              </w:rPr>
              <w:t>月</w:t>
            </w:r>
            <w:r>
              <w:rPr>
                <w:rFonts w:hint="eastAsia" w:ascii="宋体" w:hAnsi="宋体" w:cs="仿宋_GB2312"/>
                <w:color w:val="auto"/>
                <w:spacing w:val="4"/>
                <w:position w:val="-1"/>
                <w:sz w:val="20"/>
                <w:szCs w:val="20"/>
              </w:rPr>
              <w:t xml:space="preserve">   日</w:t>
            </w:r>
          </w:p>
        </w:tc>
        <w:tc>
          <w:tcPr>
            <w:tcW w:w="569" w:type="dxa"/>
            <w:tcBorders>
              <w:left w:val="single" w:color="000000" w:sz="4" w:space="0"/>
              <w:right w:val="single" w:color="000000" w:sz="4" w:space="0"/>
            </w:tcBorders>
            <w:textDirection w:val="tbRlV"/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20"/>
                <w:w w:val="106"/>
                <w:sz w:val="20"/>
                <w:szCs w:val="20"/>
              </w:rPr>
              <w:t>校团委意见</w:t>
            </w:r>
          </w:p>
        </w:tc>
        <w:tc>
          <w:tcPr>
            <w:tcW w:w="3901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spacing w:line="258" w:lineRule="auto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  <w:p>
            <w:pPr>
              <w:spacing w:line="258" w:lineRule="auto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  <w:p>
            <w:pPr>
              <w:spacing w:line="259" w:lineRule="auto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  <w:p>
            <w:pPr>
              <w:spacing w:line="259" w:lineRule="auto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  <w:p>
            <w:pPr>
              <w:spacing w:line="259" w:lineRule="auto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  <w:p>
            <w:pPr>
              <w:spacing w:line="259" w:lineRule="auto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  <w:p>
            <w:pPr>
              <w:spacing w:line="259" w:lineRule="auto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  <w:p>
            <w:pPr>
              <w:spacing w:line="259" w:lineRule="auto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  <w:p>
            <w:pPr>
              <w:spacing w:line="259" w:lineRule="auto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  <w:p>
            <w:pPr>
              <w:spacing w:line="259" w:lineRule="auto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  <w:p>
            <w:pPr>
              <w:spacing w:line="259" w:lineRule="auto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  <w:p>
            <w:pPr>
              <w:spacing w:line="259" w:lineRule="auto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  <w:p>
            <w:pPr>
              <w:spacing w:line="259" w:lineRule="auto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  <w:p>
            <w:pPr>
              <w:spacing w:before="65" w:line="289" w:lineRule="exact"/>
              <w:ind w:right="817" w:rightChars="389" w:firstLine="503"/>
              <w:jc w:val="right"/>
              <w:rPr>
                <w:rFonts w:ascii="宋体" w:hAnsi="宋体" w:cs="仿宋_GB2312"/>
                <w:color w:val="auto"/>
                <w:spacing w:val="-9"/>
                <w:w w:val="94"/>
                <w:position w:val="6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-9"/>
                <w:w w:val="94"/>
                <w:position w:val="6"/>
                <w:sz w:val="20"/>
                <w:szCs w:val="20"/>
              </w:rPr>
              <w:t>( 盖  章 )</w:t>
            </w:r>
          </w:p>
          <w:p>
            <w:pPr>
              <w:tabs>
                <w:tab w:val="left" w:pos="3432"/>
              </w:tabs>
              <w:spacing w:line="219" w:lineRule="auto"/>
              <w:ind w:right="464" w:rightChars="221" w:firstLine="373"/>
              <w:jc w:val="right"/>
              <w:rPr>
                <w:rFonts w:ascii="宋体" w:hAnsi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-8"/>
                <w:position w:val="-1"/>
                <w:sz w:val="20"/>
                <w:szCs w:val="20"/>
              </w:rPr>
              <w:t>年</w:t>
            </w:r>
            <w:r>
              <w:rPr>
                <w:rFonts w:hint="eastAsia" w:ascii="宋体" w:hAnsi="宋体" w:cs="仿宋_GB2312"/>
                <w:color w:val="auto"/>
                <w:spacing w:val="91"/>
                <w:position w:val="-1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仿宋_GB2312"/>
                <w:color w:val="auto"/>
                <w:spacing w:val="-8"/>
                <w:position w:val="-1"/>
                <w:sz w:val="20"/>
                <w:szCs w:val="20"/>
              </w:rPr>
              <w:t>月</w:t>
            </w:r>
            <w:r>
              <w:rPr>
                <w:rFonts w:hint="eastAsia" w:ascii="宋体" w:hAnsi="宋体" w:cs="仿宋_GB2312"/>
                <w:color w:val="auto"/>
                <w:spacing w:val="4"/>
                <w:position w:val="-1"/>
                <w:sz w:val="20"/>
                <w:szCs w:val="20"/>
              </w:rPr>
              <w:t xml:space="preserve">   日</w:t>
            </w:r>
          </w:p>
        </w:tc>
      </w:tr>
    </w:tbl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iMmJjMGUyMDNhMGI0MjllZTc4OTE3ODRjOTBjMWQifQ=="/>
  </w:docVars>
  <w:rsids>
    <w:rsidRoot w:val="31F466D7"/>
    <w:rsid w:val="31F466D7"/>
    <w:rsid w:val="5A7A16C4"/>
    <w:rsid w:val="657E4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2023-04-11T08:40:00Z</dcterms:created>
  <dc:creator>鹿鹿小fw</dc:creator>
  <cp:lastModifiedBy>鹿鹿小fw</cp:lastModifiedBy>
  <dcterms:modified xsi:type="dcterms:W3CDTF">2023-04-11T14:23:41Z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16980D92C5174880ACAD6AD234BA1E68_11</vt:lpwstr>
  </property>
</Properties>
</file>